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CD3F8" w14:textId="77777777" w:rsidR="00D04E2D" w:rsidRDefault="00D04E2D" w:rsidP="00D04E2D">
      <w:pPr>
        <w:pStyle w:val="sche3"/>
        <w:spacing w:after="120"/>
        <w:ind w:left="5528"/>
        <w:jc w:val="right"/>
        <w:rPr>
          <w:rStyle w:val="Collegamentoipertestuale"/>
          <w:rFonts w:ascii="Arial" w:hAnsi="Arial" w:cs="Arial"/>
          <w:noProof/>
          <w:sz w:val="22"/>
          <w:szCs w:val="22"/>
          <w:lang w:val="it-IT"/>
        </w:rPr>
      </w:pPr>
      <w:bookmarkStart w:id="0" w:name="_Hlk166755808"/>
      <w:bookmarkStart w:id="1" w:name="_Hlk166756729"/>
      <w:bookmarkStart w:id="2" w:name="_Hlk150867934"/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t>Comune di Ottana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  <w:t>Via Libertà, n. 66,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  <w:t>CAP 08020 Ottana NU</w:t>
      </w:r>
      <w:r w:rsidRPr="00667A04">
        <w:rPr>
          <w:rFonts w:ascii="Arial" w:hAnsi="Arial" w:cs="Arial"/>
          <w:i/>
          <w:iCs/>
          <w:noProof/>
          <w:sz w:val="22"/>
          <w:szCs w:val="22"/>
          <w:lang w:val="it-IT"/>
        </w:rPr>
        <w:br/>
      </w:r>
      <w:bookmarkEnd w:id="0"/>
    </w:p>
    <w:p w14:paraId="47A14458" w14:textId="77777777" w:rsidR="00A85748" w:rsidRPr="00667A04" w:rsidRDefault="00A85748" w:rsidP="00D04E2D">
      <w:pPr>
        <w:pStyle w:val="sche3"/>
        <w:spacing w:after="120"/>
        <w:ind w:left="5528"/>
        <w:jc w:val="right"/>
        <w:rPr>
          <w:rStyle w:val="Collegamentoipertestuale"/>
          <w:rFonts w:ascii="Arial" w:hAnsi="Arial" w:cs="Arial"/>
          <w:noProof/>
          <w:sz w:val="22"/>
          <w:szCs w:val="22"/>
          <w:lang w:val="it-IT"/>
        </w:rPr>
      </w:pPr>
    </w:p>
    <w:bookmarkEnd w:id="1"/>
    <w:bookmarkEnd w:id="2"/>
    <w:p w14:paraId="6BB486E0" w14:textId="77777777" w:rsidR="00156915" w:rsidRPr="00DF13D2" w:rsidRDefault="00156915" w:rsidP="00156915">
      <w:pPr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40"/>
        <w:gridCol w:w="267"/>
        <w:gridCol w:w="7833"/>
      </w:tblGrid>
      <w:tr w:rsidR="00156915" w:rsidRPr="00B0329A" w14:paraId="7A921CB5" w14:textId="77777777" w:rsidTr="00A36E44">
        <w:trPr>
          <w:trHeight w:val="727"/>
        </w:trPr>
        <w:tc>
          <w:tcPr>
            <w:tcW w:w="1440" w:type="dxa"/>
            <w:vAlign w:val="center"/>
          </w:tcPr>
          <w:p w14:paraId="07A73012" w14:textId="77777777" w:rsidR="00156915" w:rsidRPr="00B0329A" w:rsidRDefault="00156915" w:rsidP="00156915">
            <w:pPr>
              <w:keepNext/>
              <w:numPr>
                <w:ilvl w:val="0"/>
                <w:numId w:val="38"/>
              </w:numPr>
              <w:suppressAutoHyphens/>
              <w:autoSpaceDE w:val="0"/>
              <w:outlineLvl w:val="0"/>
              <w:rPr>
                <w:rFonts w:cs="Arial"/>
                <w:b/>
                <w:bCs/>
                <w:szCs w:val="22"/>
                <w:lang w:eastAsia="ar-SA"/>
              </w:rPr>
            </w:pPr>
            <w:r w:rsidRPr="00B0329A">
              <w:rPr>
                <w:rFonts w:cs="Arial"/>
                <w:b/>
                <w:bCs/>
                <w:szCs w:val="22"/>
                <w:lang w:eastAsia="ar-SA"/>
              </w:rPr>
              <w:t>OGGETTO:</w:t>
            </w:r>
          </w:p>
        </w:tc>
        <w:tc>
          <w:tcPr>
            <w:tcW w:w="8100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3EBDD35" w14:textId="77777777" w:rsidR="00156915" w:rsidRPr="00ED1B13" w:rsidRDefault="00156915" w:rsidP="00A36E44">
            <w:pPr>
              <w:rPr>
                <w:rFonts w:cs="Arial"/>
                <w:b/>
                <w:szCs w:val="22"/>
              </w:rPr>
            </w:pPr>
            <w:r w:rsidRPr="001649C7">
              <w:rPr>
                <w:rFonts w:cs="Arial"/>
                <w:b/>
                <w:szCs w:val="22"/>
              </w:rPr>
              <w:t xml:space="preserve">PROCEDURA APERTA PER L’AFFIDAMENTO DEI </w:t>
            </w:r>
            <w:r w:rsidRPr="007354A5">
              <w:rPr>
                <w:rFonts w:cs="Arial"/>
                <w:b/>
                <w:bCs/>
              </w:rPr>
              <w:t>LAVORI DI AMPLIAMENTO DEL CIMITERO E DI COSTRUZIONE DI NUOVI SPAZI PER SEPOLTURE E LOCULI – LOTTO 2</w:t>
            </w:r>
          </w:p>
        </w:tc>
      </w:tr>
      <w:tr w:rsidR="00156915" w:rsidRPr="00B0329A" w14:paraId="05CD4743" w14:textId="77777777" w:rsidTr="00A36E44">
        <w:tc>
          <w:tcPr>
            <w:tcW w:w="1707" w:type="dxa"/>
            <w:gridSpan w:val="2"/>
          </w:tcPr>
          <w:p w14:paraId="52643F84" w14:textId="77777777" w:rsidR="00156915" w:rsidRPr="00B0329A" w:rsidRDefault="00156915" w:rsidP="00A36E44">
            <w:pPr>
              <w:suppressAutoHyphens/>
              <w:snapToGrid w:val="0"/>
              <w:rPr>
                <w:rFonts w:cs="Arial"/>
                <w:b/>
                <w:szCs w:val="22"/>
                <w:u w:val="single"/>
                <w:lang w:eastAsia="ar-SA"/>
              </w:rPr>
            </w:pPr>
          </w:p>
        </w:tc>
        <w:tc>
          <w:tcPr>
            <w:tcW w:w="7833" w:type="dxa"/>
            <w:shd w:val="clear" w:color="auto" w:fill="D9D9D9"/>
          </w:tcPr>
          <w:p w14:paraId="6AE59D37" w14:textId="77777777" w:rsidR="00156915" w:rsidRPr="00B0329A" w:rsidRDefault="00156915" w:rsidP="00A36E44">
            <w:pPr>
              <w:suppressAutoHyphens/>
              <w:snapToGrid w:val="0"/>
              <w:rPr>
                <w:rFonts w:cs="Arial"/>
                <w:b/>
                <w:szCs w:val="22"/>
                <w:lang w:eastAsia="ar-SA"/>
              </w:rPr>
            </w:pPr>
          </w:p>
        </w:tc>
      </w:tr>
    </w:tbl>
    <w:p w14:paraId="2F33879E" w14:textId="77777777" w:rsidR="00156915" w:rsidRPr="001649C7" w:rsidRDefault="00156915" w:rsidP="00156915">
      <w:pPr>
        <w:spacing w:before="120"/>
        <w:rPr>
          <w:rFonts w:cs="Arial"/>
          <w:szCs w:val="22"/>
        </w:rPr>
      </w:pPr>
      <w:r w:rsidRPr="001649C7">
        <w:rPr>
          <w:rFonts w:cs="Arial"/>
          <w:b/>
          <w:szCs w:val="22"/>
        </w:rPr>
        <w:t xml:space="preserve">CUP </w:t>
      </w:r>
      <w:r w:rsidRPr="00555251">
        <w:rPr>
          <w:rFonts w:cs="Arial"/>
          <w:b/>
          <w:bCs/>
        </w:rPr>
        <w:t>D78C25000160006</w:t>
      </w:r>
    </w:p>
    <w:p w14:paraId="3166B84D" w14:textId="77777777" w:rsidR="003C6155" w:rsidRPr="001649C7" w:rsidRDefault="003C6155" w:rsidP="003C6155">
      <w:pPr>
        <w:rPr>
          <w:rFonts w:cs="Arial"/>
          <w:b/>
          <w:bCs/>
          <w:szCs w:val="22"/>
        </w:rPr>
      </w:pPr>
      <w:r w:rsidRPr="008E18D3">
        <w:rPr>
          <w:rFonts w:cs="Arial"/>
          <w:b/>
          <w:bCs/>
          <w:szCs w:val="22"/>
        </w:rPr>
        <w:t>CIG</w:t>
      </w:r>
      <w:r w:rsidRPr="001649C7">
        <w:rPr>
          <w:rFonts w:cs="Arial"/>
          <w:b/>
          <w:bCs/>
          <w:szCs w:val="22"/>
        </w:rPr>
        <w:t xml:space="preserve"> </w:t>
      </w:r>
      <w:r w:rsidRPr="00855DFD">
        <w:rPr>
          <w:rFonts w:cs="Arial"/>
          <w:b/>
        </w:rPr>
        <w:t>BD072BF66C</w:t>
      </w:r>
    </w:p>
    <w:p w14:paraId="3CDAC72E" w14:textId="77777777" w:rsidR="00295889" w:rsidRPr="001649C7" w:rsidRDefault="00295889" w:rsidP="00295889">
      <w:pPr>
        <w:rPr>
          <w:rFonts w:cs="Arial"/>
          <w:b/>
          <w:bCs/>
          <w:szCs w:val="22"/>
        </w:rPr>
      </w:pPr>
    </w:p>
    <w:p w14:paraId="1246EFD5" w14:textId="57B14499" w:rsidR="00D04E2D" w:rsidRPr="00667A04" w:rsidRDefault="00D04E2D" w:rsidP="00D04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cs="Arial"/>
          <w:b/>
          <w:szCs w:val="22"/>
        </w:rPr>
      </w:pPr>
      <w:r w:rsidRPr="0002174B">
        <w:rPr>
          <w:b/>
          <w:color w:val="000000"/>
        </w:rPr>
        <w:t xml:space="preserve">DICHIARAZIONE </w:t>
      </w:r>
      <w:r w:rsidRPr="009C4770">
        <w:rPr>
          <w:b/>
          <w:color w:val="000000"/>
        </w:rPr>
        <w:t>SULL’APPLICAZIONE DEL CCNL</w:t>
      </w:r>
    </w:p>
    <w:p w14:paraId="5483FD8D" w14:textId="77777777" w:rsidR="00A41715" w:rsidRPr="00E75544" w:rsidRDefault="00A41715" w:rsidP="00A41715">
      <w:pPr>
        <w:spacing w:before="120"/>
        <w:rPr>
          <w:rFonts w:cs="Arial"/>
          <w:szCs w:val="22"/>
        </w:rPr>
      </w:pPr>
      <w:bookmarkStart w:id="3" w:name="_Hlk207286656"/>
      <w:r w:rsidRPr="00E75544">
        <w:rPr>
          <w:rFonts w:cs="Arial"/>
          <w:szCs w:val="22"/>
        </w:rPr>
        <w:t xml:space="preserve">Il sottoscritto </w:t>
      </w:r>
      <w:r w:rsidRPr="00E75544">
        <w:rPr>
          <w:rFonts w:cs="Arial"/>
          <w:szCs w:val="22"/>
        </w:rPr>
        <w:tab/>
        <w:t>___________________________ Nato a ______________________il___________</w:t>
      </w:r>
    </w:p>
    <w:p w14:paraId="66A2F644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residente a _____________</w:t>
      </w:r>
      <w:r>
        <w:rPr>
          <w:rFonts w:cs="Arial"/>
          <w:szCs w:val="22"/>
        </w:rPr>
        <w:t>____</w:t>
      </w:r>
      <w:r w:rsidRPr="00E75544">
        <w:rPr>
          <w:rFonts w:cs="Arial"/>
          <w:szCs w:val="22"/>
        </w:rPr>
        <w:t>__________</w:t>
      </w:r>
      <w:r>
        <w:rPr>
          <w:rFonts w:cs="Arial"/>
          <w:szCs w:val="22"/>
        </w:rPr>
        <w:t xml:space="preserve"> </w:t>
      </w:r>
      <w:r w:rsidRPr="00E75544">
        <w:rPr>
          <w:rFonts w:cs="Arial"/>
          <w:szCs w:val="22"/>
        </w:rPr>
        <w:t>in Via/Piazza _______________________________</w:t>
      </w:r>
    </w:p>
    <w:p w14:paraId="14CE8C10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in qualità di ________________________ dell’operatore economico_________________________</w:t>
      </w:r>
    </w:p>
    <w:p w14:paraId="52DFF0DE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 xml:space="preserve">con sede Legale in (via, n. civico e </w:t>
      </w:r>
      <w:proofErr w:type="spellStart"/>
      <w:r w:rsidRPr="00E75544">
        <w:rPr>
          <w:rFonts w:cs="Arial"/>
          <w:szCs w:val="22"/>
        </w:rPr>
        <w:t>c.a.p.</w:t>
      </w:r>
      <w:proofErr w:type="spellEnd"/>
      <w:r w:rsidRPr="00E75544">
        <w:rPr>
          <w:rFonts w:cs="Arial"/>
          <w:szCs w:val="22"/>
        </w:rPr>
        <w:t xml:space="preserve">) </w:t>
      </w:r>
      <w:r w:rsidRPr="00E75544">
        <w:rPr>
          <w:rFonts w:cs="Arial"/>
          <w:szCs w:val="22"/>
        </w:rPr>
        <w:tab/>
        <w:t>____________________________________________</w:t>
      </w:r>
    </w:p>
    <w:p w14:paraId="7428512F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 xml:space="preserve">con sede Operativa in (via, n. civico e </w:t>
      </w:r>
      <w:proofErr w:type="spellStart"/>
      <w:r w:rsidRPr="00E75544">
        <w:rPr>
          <w:rFonts w:cs="Arial"/>
          <w:szCs w:val="22"/>
        </w:rPr>
        <w:t>c.a.p.</w:t>
      </w:r>
      <w:proofErr w:type="spellEnd"/>
      <w:r w:rsidRPr="00E75544">
        <w:rPr>
          <w:rFonts w:cs="Arial"/>
          <w:szCs w:val="22"/>
        </w:rPr>
        <w:t>) ___________________________________________</w:t>
      </w:r>
    </w:p>
    <w:p w14:paraId="49BF5E6D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con codice fiscale n. _________________________ partita IVA n. __________________________</w:t>
      </w:r>
    </w:p>
    <w:p w14:paraId="4D965A3B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Indirizzo E-mail _________________________________________Tel. _____________________</w:t>
      </w:r>
    </w:p>
    <w:p w14:paraId="1C107316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Indirizzo Posta Certificata _______________________________.</w:t>
      </w:r>
    </w:p>
    <w:p w14:paraId="3E1BCAD0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(In caso di associazione)</w:t>
      </w:r>
    </w:p>
    <w:p w14:paraId="4B4073C4" w14:textId="77777777" w:rsidR="00A41715" w:rsidRPr="00E75544" w:rsidRDefault="00A41715" w:rsidP="00A41715">
      <w:pPr>
        <w:rPr>
          <w:rFonts w:cs="Arial"/>
          <w:szCs w:val="22"/>
        </w:rPr>
      </w:pPr>
      <w:r w:rsidRPr="00E75544">
        <w:rPr>
          <w:rFonts w:cs="Arial"/>
          <w:szCs w:val="22"/>
        </w:rPr>
        <w:t>Capogruppo degli Operatori Economici _______________________________________________</w:t>
      </w:r>
    </w:p>
    <w:bookmarkEnd w:id="3"/>
    <w:p w14:paraId="6D207CB6" w14:textId="762154E4" w:rsidR="0083773A" w:rsidRPr="00A41715" w:rsidRDefault="005D5E2D" w:rsidP="00A41715">
      <w:pPr>
        <w:rPr>
          <w:rFonts w:cs="Arial"/>
          <w:szCs w:val="22"/>
        </w:rPr>
      </w:pPr>
      <w:r w:rsidRPr="00A41715">
        <w:rPr>
          <w:rFonts w:cs="Arial"/>
          <w:szCs w:val="22"/>
        </w:rPr>
        <w:t>Con in riferimento all’appalto de</w:t>
      </w:r>
      <w:r w:rsidR="00F828EA" w:rsidRPr="00A41715">
        <w:rPr>
          <w:rFonts w:cs="Arial"/>
          <w:szCs w:val="22"/>
        </w:rPr>
        <w:t xml:space="preserve">i </w:t>
      </w:r>
      <w:r w:rsidR="009C1833" w:rsidRPr="00A41715">
        <w:rPr>
          <w:rFonts w:cs="Arial"/>
          <w:szCs w:val="22"/>
        </w:rPr>
        <w:t>servizi</w:t>
      </w:r>
      <w:r w:rsidRPr="00A41715">
        <w:rPr>
          <w:rFonts w:cs="Arial"/>
          <w:szCs w:val="22"/>
        </w:rPr>
        <w:t xml:space="preserve"> di cui all’oggetto </w:t>
      </w:r>
    </w:p>
    <w:p w14:paraId="35B4C044" w14:textId="34427F7B" w:rsidR="005D5E2D" w:rsidRPr="00A41715" w:rsidRDefault="0083773A" w:rsidP="00A41715">
      <w:pPr>
        <w:keepNext/>
        <w:jc w:val="center"/>
        <w:outlineLvl w:val="1"/>
        <w:rPr>
          <w:rFonts w:cs="Arial"/>
          <w:b/>
          <w:szCs w:val="22"/>
        </w:rPr>
      </w:pPr>
      <w:r w:rsidRPr="00A41715">
        <w:rPr>
          <w:rFonts w:cs="Arial"/>
          <w:b/>
          <w:szCs w:val="22"/>
        </w:rPr>
        <w:t>DICHIARA</w:t>
      </w:r>
    </w:p>
    <w:p w14:paraId="4077073B" w14:textId="4DE3B5B6" w:rsidR="0083773A" w:rsidRPr="00A41715" w:rsidRDefault="00000000" w:rsidP="00A41715">
      <w:pPr>
        <w:rPr>
          <w:rFonts w:cs="Arial"/>
          <w:szCs w:val="22"/>
        </w:rPr>
      </w:pPr>
      <w:sdt>
        <w:sdtPr>
          <w:rPr>
            <w:rFonts w:cs="Arial"/>
            <w:szCs w:val="22"/>
          </w:rPr>
          <w:id w:val="2073864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3773A" w:rsidRPr="00A41715">
            <w:rPr>
              <w:rFonts w:ascii="Segoe UI Symbol" w:eastAsia="MS Gothic" w:hAnsi="Segoe UI Symbol" w:cs="Segoe UI Symbol"/>
              <w:szCs w:val="22"/>
            </w:rPr>
            <w:t>☐</w:t>
          </w:r>
        </w:sdtContent>
      </w:sdt>
      <w:r w:rsidR="0083773A" w:rsidRPr="00A41715">
        <w:rPr>
          <w:rFonts w:cs="Arial"/>
          <w:szCs w:val="22"/>
        </w:rPr>
        <w:t xml:space="preserve"> di impegnarsi ad applicare il contratto collettivo nazionale identificato dal codice “</w:t>
      </w:r>
      <w:r w:rsidR="00E94F1C" w:rsidRPr="00A41715">
        <w:rPr>
          <w:rFonts w:cs="Arial"/>
          <w:szCs w:val="22"/>
        </w:rPr>
        <w:t>F015</w:t>
      </w:r>
      <w:r w:rsidR="0083773A" w:rsidRPr="00A41715">
        <w:rPr>
          <w:rFonts w:cs="Arial"/>
          <w:szCs w:val="22"/>
        </w:rPr>
        <w:t xml:space="preserve"> - </w:t>
      </w:r>
      <w:r w:rsidR="00E94F1C" w:rsidRPr="00A41715">
        <w:rPr>
          <w:rFonts w:cs="Arial"/>
          <w:szCs w:val="22"/>
        </w:rPr>
        <w:t>CCNL per i lavoratori dipendenti delle imprese artigiane e delle piccole e medie imprese industriali dell'edilizia e affini</w:t>
      </w:r>
      <w:r w:rsidR="0083773A" w:rsidRPr="00A41715">
        <w:rPr>
          <w:rFonts w:cs="Arial"/>
          <w:szCs w:val="22"/>
        </w:rPr>
        <w:t>” nell’esecuzione delle prestazioni oggetto del contratto per tutta la sua durata, in accordo a quanto indicato nella documentazione di gara.</w:t>
      </w:r>
    </w:p>
    <w:p w14:paraId="5E8B2FFA" w14:textId="26376201" w:rsidR="0083773A" w:rsidRPr="00A41715" w:rsidRDefault="0083773A" w:rsidP="00A41715">
      <w:pPr>
        <w:jc w:val="center"/>
        <w:rPr>
          <w:rFonts w:cs="Arial"/>
          <w:b/>
          <w:bCs/>
          <w:i/>
          <w:iCs/>
          <w:szCs w:val="22"/>
          <w:u w:val="single"/>
        </w:rPr>
      </w:pPr>
      <w:r w:rsidRPr="00A41715">
        <w:rPr>
          <w:rFonts w:cs="Arial"/>
          <w:b/>
          <w:bCs/>
          <w:i/>
          <w:iCs/>
          <w:szCs w:val="22"/>
          <w:u w:val="single"/>
        </w:rPr>
        <w:t>oppure</w:t>
      </w:r>
    </w:p>
    <w:p w14:paraId="6D2C99DB" w14:textId="3D27C4E3" w:rsidR="0083773A" w:rsidRPr="00A41715" w:rsidRDefault="00000000" w:rsidP="00A41715">
      <w:pPr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962109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3773A" w:rsidRPr="00A41715">
            <w:rPr>
              <w:rFonts w:ascii="Segoe UI Symbol" w:eastAsia="MS Gothic" w:hAnsi="Segoe UI Symbol" w:cs="Segoe UI Symbol"/>
              <w:szCs w:val="22"/>
            </w:rPr>
            <w:t>☐</w:t>
          </w:r>
        </w:sdtContent>
      </w:sdt>
      <w:r w:rsidR="0083773A" w:rsidRPr="00A41715">
        <w:rPr>
          <w:rFonts w:cs="Arial"/>
          <w:szCs w:val="22"/>
        </w:rPr>
        <w:t xml:space="preserve"> di applicare il differente contratto collettivo nazionale, identificato dal codice ______________ (inserire </w:t>
      </w:r>
      <w:r w:rsidR="00F43069" w:rsidRPr="00A41715">
        <w:rPr>
          <w:rFonts w:cs="Arial"/>
          <w:szCs w:val="22"/>
        </w:rPr>
        <w:t>“CCNL id” e “CCNL titolo” come desumibili dalla banca dati del CNEL)</w:t>
      </w:r>
      <w:r w:rsidR="0083773A" w:rsidRPr="00A41715">
        <w:rPr>
          <w:rFonts w:cs="Arial"/>
          <w:szCs w:val="22"/>
        </w:rPr>
        <w:t xml:space="preserve"> nell’esecuzione delle prestazioni oggetto del contratto per tutta la sua durata.</w:t>
      </w:r>
    </w:p>
    <w:p w14:paraId="260C2A76" w14:textId="016548BC" w:rsidR="00F43069" w:rsidRPr="00A41715" w:rsidRDefault="00000000" w:rsidP="00A41715">
      <w:pPr>
        <w:rPr>
          <w:rFonts w:cs="Arial"/>
          <w:szCs w:val="22"/>
        </w:rPr>
      </w:pPr>
      <w:sdt>
        <w:sdtPr>
          <w:rPr>
            <w:rFonts w:cs="Arial"/>
            <w:szCs w:val="22"/>
          </w:rPr>
          <w:id w:val="-20717214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3069" w:rsidRPr="00A41715">
            <w:rPr>
              <w:rFonts w:ascii="Segoe UI Symbol" w:eastAsia="MS Gothic" w:hAnsi="Segoe UI Symbol" w:cs="Segoe UI Symbol"/>
              <w:szCs w:val="22"/>
            </w:rPr>
            <w:t>☐</w:t>
          </w:r>
        </w:sdtContent>
      </w:sdt>
      <w:r w:rsidR="00F43069" w:rsidRPr="00A41715">
        <w:rPr>
          <w:rFonts w:cs="Arial"/>
          <w:szCs w:val="22"/>
        </w:rPr>
        <w:t xml:space="preserve"> l’equivalenza, ai sensi dell’articolo 11, commi 3 e 4 del d.lgs. 36/2023, delle tutele economiche e normative fra il CCNL ___________________________ che si intende applicare all’appalto oggetto della procedura di affidamento ed il CCNL codice </w:t>
      </w:r>
      <w:r w:rsidR="00E94F1C" w:rsidRPr="00A41715">
        <w:rPr>
          <w:rFonts w:cs="Arial"/>
          <w:szCs w:val="22"/>
        </w:rPr>
        <w:t>F015</w:t>
      </w:r>
      <w:r w:rsidR="00F43069" w:rsidRPr="00A41715">
        <w:rPr>
          <w:rFonts w:cs="Arial"/>
          <w:szCs w:val="22"/>
        </w:rPr>
        <w:t xml:space="preserve"> individuato dalla stazione appaltante; </w:t>
      </w:r>
    </w:p>
    <w:p w14:paraId="4680B7C3" w14:textId="0BAD8B38" w:rsidR="00F43069" w:rsidRPr="00A41715" w:rsidRDefault="00000000" w:rsidP="00A41715">
      <w:pPr>
        <w:rPr>
          <w:rFonts w:cs="Arial"/>
          <w:szCs w:val="22"/>
        </w:rPr>
      </w:pPr>
      <w:sdt>
        <w:sdtPr>
          <w:rPr>
            <w:rFonts w:cs="Arial"/>
            <w:szCs w:val="22"/>
          </w:rPr>
          <w:id w:val="-372779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3069" w:rsidRPr="00A41715">
            <w:rPr>
              <w:rFonts w:ascii="Segoe UI Symbol" w:eastAsia="MS Gothic" w:hAnsi="Segoe UI Symbol" w:cs="Segoe UI Symbol"/>
              <w:szCs w:val="22"/>
            </w:rPr>
            <w:t>☐</w:t>
          </w:r>
        </w:sdtContent>
      </w:sdt>
      <w:r w:rsidR="00F43069" w:rsidRPr="00A41715">
        <w:rPr>
          <w:rFonts w:cs="Arial"/>
          <w:szCs w:val="22"/>
        </w:rPr>
        <w:t xml:space="preserve"> il CCNL che il sottoscritto intende applicare garantisce ai lavoratori tutele equiparabili a quelle offerte dal CCNL indicato dalla Stazione appaltante; tale equiparabilità si ricava dai seguenti elementi di riferimento messi a raffronto: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6"/>
        <w:gridCol w:w="2320"/>
        <w:gridCol w:w="2320"/>
        <w:gridCol w:w="2322"/>
      </w:tblGrid>
      <w:tr w:rsidR="00DB6B7B" w:rsidRPr="00A41715" w14:paraId="29FC3BDE" w14:textId="77777777" w:rsidTr="00DB6B7B">
        <w:trPr>
          <w:cantSplit/>
          <w:trHeight w:val="300"/>
        </w:trPr>
        <w:tc>
          <w:tcPr>
            <w:tcW w:w="5000" w:type="pct"/>
            <w:gridSpan w:val="4"/>
            <w:shd w:val="clear" w:color="000000" w:fill="BFBFBF"/>
            <w:vAlign w:val="center"/>
            <w:hideMark/>
          </w:tcPr>
          <w:p w14:paraId="2A5C1772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EQUIVALENZA ECONOMICA</w:t>
            </w:r>
          </w:p>
        </w:tc>
      </w:tr>
      <w:tr w:rsidR="00DB6B7B" w:rsidRPr="00A41715" w14:paraId="2EF04125" w14:textId="77777777" w:rsidTr="00DB6B7B">
        <w:trPr>
          <w:cantSplit/>
          <w:trHeight w:val="450"/>
        </w:trPr>
        <w:tc>
          <w:tcPr>
            <w:tcW w:w="1384" w:type="pct"/>
            <w:vAlign w:val="center"/>
            <w:hideMark/>
          </w:tcPr>
          <w:p w14:paraId="4C918A1E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voci retributive</w:t>
            </w:r>
          </w:p>
        </w:tc>
        <w:tc>
          <w:tcPr>
            <w:tcW w:w="1205" w:type="pct"/>
            <w:vAlign w:val="center"/>
            <w:hideMark/>
          </w:tcPr>
          <w:p w14:paraId="7310FDA7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 xml:space="preserve">importi CCNL </w:t>
            </w:r>
          </w:p>
          <w:p w14:paraId="066C6BE8" w14:textId="78C68609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previsto dalla SA</w:t>
            </w:r>
          </w:p>
        </w:tc>
        <w:tc>
          <w:tcPr>
            <w:tcW w:w="1205" w:type="pct"/>
            <w:vAlign w:val="center"/>
            <w:hideMark/>
          </w:tcPr>
          <w:p w14:paraId="42F69047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Importi CNL </w:t>
            </w:r>
          </w:p>
          <w:p w14:paraId="08744FF1" w14:textId="6DDFEF91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applicato</w:t>
            </w:r>
          </w:p>
        </w:tc>
        <w:tc>
          <w:tcPr>
            <w:tcW w:w="1205" w:type="pct"/>
            <w:vAlign w:val="center"/>
            <w:hideMark/>
          </w:tcPr>
          <w:p w14:paraId="712B8DEA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eventuali note</w:t>
            </w:r>
          </w:p>
        </w:tc>
      </w:tr>
      <w:tr w:rsidR="00DB6B7B" w:rsidRPr="00A41715" w14:paraId="43F0600E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51FFFB16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Retribuzione tabellare annuale</w:t>
            </w:r>
          </w:p>
        </w:tc>
        <w:tc>
          <w:tcPr>
            <w:tcW w:w="1205" w:type="pct"/>
            <w:vAlign w:val="center"/>
            <w:hideMark/>
          </w:tcPr>
          <w:p w14:paraId="6450623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AD5C9E6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6AF738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01532F59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77A1DAB7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lastRenderedPageBreak/>
              <w:t>Indennità di contingenza</w:t>
            </w:r>
          </w:p>
        </w:tc>
        <w:tc>
          <w:tcPr>
            <w:tcW w:w="1205" w:type="pct"/>
            <w:vAlign w:val="center"/>
            <w:hideMark/>
          </w:tcPr>
          <w:p w14:paraId="17509253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090A26BD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657CD70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205A92BE" w14:textId="77777777" w:rsidTr="00DB6B7B">
        <w:trPr>
          <w:cantSplit/>
          <w:trHeight w:val="270"/>
        </w:trPr>
        <w:tc>
          <w:tcPr>
            <w:tcW w:w="1384" w:type="pct"/>
            <w:vAlign w:val="center"/>
            <w:hideMark/>
          </w:tcPr>
          <w:p w14:paraId="6F4C1516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EDR – elemento distinto della retribuzione</w:t>
            </w:r>
          </w:p>
        </w:tc>
        <w:tc>
          <w:tcPr>
            <w:tcW w:w="1205" w:type="pct"/>
            <w:vAlign w:val="center"/>
            <w:hideMark/>
          </w:tcPr>
          <w:p w14:paraId="54D1F03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14F86F48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19D1CAB7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2B96BBDE" w14:textId="77777777" w:rsidTr="00DB6B7B">
        <w:trPr>
          <w:cantSplit/>
          <w:trHeight w:val="450"/>
        </w:trPr>
        <w:tc>
          <w:tcPr>
            <w:tcW w:w="1384" w:type="pct"/>
            <w:vAlign w:val="center"/>
            <w:hideMark/>
          </w:tcPr>
          <w:p w14:paraId="4DBC48B5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Mensilità aggiuntive (tredicesima e quattordicesima)</w:t>
            </w:r>
          </w:p>
        </w:tc>
        <w:tc>
          <w:tcPr>
            <w:tcW w:w="1205" w:type="pct"/>
            <w:vAlign w:val="center"/>
            <w:hideMark/>
          </w:tcPr>
          <w:p w14:paraId="4B3E1EB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292E5AC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725E6D5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31C5B771" w14:textId="77777777" w:rsidTr="00DB6B7B">
        <w:trPr>
          <w:cantSplit/>
          <w:trHeight w:val="300"/>
        </w:trPr>
        <w:tc>
          <w:tcPr>
            <w:tcW w:w="1384" w:type="pct"/>
            <w:vAlign w:val="center"/>
            <w:hideMark/>
          </w:tcPr>
          <w:p w14:paraId="50B1EBEB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Eventuali ulteriori indennità</w:t>
            </w:r>
          </w:p>
        </w:tc>
        <w:tc>
          <w:tcPr>
            <w:tcW w:w="1205" w:type="pct"/>
            <w:vAlign w:val="center"/>
            <w:hideMark/>
          </w:tcPr>
          <w:p w14:paraId="54B4800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2BA01E0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205" w:type="pct"/>
            <w:vAlign w:val="center"/>
            <w:hideMark/>
          </w:tcPr>
          <w:p w14:paraId="38ABCC34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</w:tbl>
    <w:p w14:paraId="122F52D4" w14:textId="77777777" w:rsidR="00F43069" w:rsidRPr="00A41715" w:rsidRDefault="00F43069" w:rsidP="00A41715">
      <w:pPr>
        <w:rPr>
          <w:rFonts w:cs="Arial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3"/>
        <w:gridCol w:w="947"/>
        <w:gridCol w:w="1105"/>
        <w:gridCol w:w="1107"/>
        <w:gridCol w:w="947"/>
        <w:gridCol w:w="1444"/>
        <w:gridCol w:w="1115"/>
      </w:tblGrid>
      <w:tr w:rsidR="00DB6B7B" w:rsidRPr="00A41715" w14:paraId="6EFB1CB2" w14:textId="77777777" w:rsidTr="00DB6B7B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FD7195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EQUIVALENZA NORMATIVA</w:t>
            </w:r>
          </w:p>
        </w:tc>
      </w:tr>
      <w:tr w:rsidR="00DB6B7B" w:rsidRPr="00A41715" w14:paraId="51E22DDF" w14:textId="77777777" w:rsidTr="00DB6B7B">
        <w:trPr>
          <w:trHeight w:val="300"/>
        </w:trPr>
        <w:tc>
          <w:tcPr>
            <w:tcW w:w="15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8C204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istituti/disciplina </w:t>
            </w:r>
          </w:p>
        </w:tc>
        <w:tc>
          <w:tcPr>
            <w:tcW w:w="15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D5EA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CCNL previsto dalla SA </w:t>
            </w:r>
          </w:p>
        </w:tc>
        <w:tc>
          <w:tcPr>
            <w:tcW w:w="18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5044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CCNL applicato</w:t>
            </w:r>
          </w:p>
        </w:tc>
      </w:tr>
      <w:tr w:rsidR="00DB6B7B" w:rsidRPr="00A41715" w14:paraId="18FB98AB" w14:textId="77777777" w:rsidTr="00DB6B7B">
        <w:trPr>
          <w:trHeight w:val="300"/>
        </w:trPr>
        <w:tc>
          <w:tcPr>
            <w:tcW w:w="15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B6CD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BACD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(SI/NO)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2CB4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durata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5D440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proofErr w:type="spellStart"/>
            <w:r w:rsidRPr="00A41715">
              <w:rPr>
                <w:rFonts w:cs="Arial"/>
                <w:b/>
                <w:bCs/>
                <w:color w:val="000000"/>
                <w:szCs w:val="22"/>
              </w:rPr>
              <w:t>rif.</w:t>
            </w:r>
            <w:proofErr w:type="spellEnd"/>
            <w:r w:rsidRPr="00A41715">
              <w:rPr>
                <w:rFonts w:cs="Arial"/>
                <w:b/>
                <w:bCs/>
                <w:color w:val="000000"/>
                <w:szCs w:val="22"/>
              </w:rPr>
              <w:t xml:space="preserve"> articoli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7370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(SI/NO)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87DE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durata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5D57" w14:textId="77777777" w:rsidR="00DB6B7B" w:rsidRPr="00A41715" w:rsidRDefault="00DB6B7B" w:rsidP="00A41715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  <w:proofErr w:type="spellStart"/>
            <w:r w:rsidRPr="00A41715">
              <w:rPr>
                <w:rFonts w:cs="Arial"/>
                <w:b/>
                <w:bCs/>
                <w:color w:val="000000"/>
                <w:szCs w:val="22"/>
              </w:rPr>
              <w:t>rif.</w:t>
            </w:r>
            <w:proofErr w:type="spellEnd"/>
            <w:r w:rsidRPr="00A41715">
              <w:rPr>
                <w:rFonts w:cs="Arial"/>
                <w:b/>
                <w:bCs/>
                <w:color w:val="000000"/>
                <w:szCs w:val="22"/>
              </w:rPr>
              <w:t xml:space="preserve"> articoli</w:t>
            </w:r>
          </w:p>
        </w:tc>
      </w:tr>
      <w:tr w:rsidR="00DB6B7B" w:rsidRPr="00A41715" w14:paraId="1FA76D7F" w14:textId="77777777" w:rsidTr="00DB6B7B">
        <w:trPr>
          <w:trHeight w:val="13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853B" w14:textId="77777777" w:rsidR="00DB6B7B" w:rsidRPr="00A41715" w:rsidRDefault="00DB6B7B" w:rsidP="00A41715">
            <w:pPr>
              <w:rPr>
                <w:rFonts w:cs="Arial"/>
                <w:b/>
                <w:bCs/>
                <w:color w:val="000000"/>
                <w:szCs w:val="22"/>
              </w:rPr>
            </w:pPr>
            <w:r w:rsidRPr="00A41715">
              <w:rPr>
                <w:rFonts w:cs="Arial"/>
                <w:b/>
                <w:bCs/>
                <w:color w:val="000000"/>
                <w:szCs w:val="22"/>
              </w:rPr>
              <w:t>Lavoro supplementare e clausole elastiche nel </w:t>
            </w:r>
            <w:r w:rsidRPr="00A41715">
              <w:rPr>
                <w:rFonts w:cs="Arial"/>
                <w:b/>
                <w:bCs/>
                <w:i/>
                <w:iCs/>
                <w:color w:val="000000"/>
                <w:szCs w:val="22"/>
              </w:rPr>
              <w:t>part tim</w:t>
            </w:r>
            <w:r w:rsidRPr="00A41715">
              <w:rPr>
                <w:rFonts w:cs="Arial"/>
                <w:i/>
                <w:iCs/>
                <w:color w:val="000000"/>
                <w:szCs w:val="22"/>
              </w:rPr>
              <w:t>e (indicare il limite massimo percentuale dell’aumento della durata della prestazione di lavoro che il datore di lavoro può richiedere)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E93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F44D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DC5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533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569B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2D0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08529C0D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5AD4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hyperlink r:id="rId11" w:history="1">
              <w:r w:rsidRPr="00A41715">
                <w:rPr>
                  <w:rFonts w:cs="Arial"/>
                  <w:color w:val="000000"/>
                  <w:szCs w:val="22"/>
                </w:rPr>
                <w:t>Lavoro straordinario, con riguardo ai limiti massimi</w:t>
              </w:r>
            </w:hyperlink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71F8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3A2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6B72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B42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01A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500B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41E01B0E" w14:textId="77777777" w:rsidTr="00DB6B7B">
        <w:trPr>
          <w:trHeight w:val="675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96155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 xml:space="preserve">Disciplina compensativa delle ex festività soppresse </w:t>
            </w:r>
            <w:r w:rsidRPr="00A41715">
              <w:rPr>
                <w:rFonts w:cs="Arial"/>
                <w:i/>
                <w:iCs/>
                <w:color w:val="000000"/>
                <w:szCs w:val="22"/>
              </w:rPr>
              <w:t>(es. riconoscimento permessi individuali)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E614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4BD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F78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DFD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4D52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1E6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2388FE02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D1CF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Durata del periodo di prova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FD75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79C6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984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365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3B6B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431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048E0E22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6A2B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Durata del periodo di preavviso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CC7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9B3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9C0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3C2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002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BDA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42D47414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0ECFE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Durata del periodo di comporto in caso di malattia/infortunio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A06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020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F31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1280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7B1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CD5D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42BC505A" w14:textId="77777777" w:rsidTr="00DB6B7B">
        <w:trPr>
          <w:trHeight w:val="45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F084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Previsione di eventuali integrazioni delle indennità in caso di malattia o infortunio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DC36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B897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62C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4C8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D31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44A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1874D2CE" w14:textId="77777777" w:rsidTr="00DB6B7B">
        <w:trPr>
          <w:trHeight w:val="9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6CAE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Regime della maternità, con riguardo alla previsione di integrazioni dell’indennità prevista per astensione obbligatoria o facoltativa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1CD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1E7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F4F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FFB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360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824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741886BC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DE7C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Monte ore permessi retribuiti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16FD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9684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1F0B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1B6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3F5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508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5961AA81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DAF2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Previsione di previdenza integrativa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7178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F6AA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AB1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F78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F68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0F9F3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075C75B8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FECB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Previsione di sanità integrativa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62B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31A5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753C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6706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1E0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E6DE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DB6B7B" w:rsidRPr="00A41715" w14:paraId="437A907C" w14:textId="77777777" w:rsidTr="00DB6B7B">
        <w:trPr>
          <w:trHeight w:val="300"/>
        </w:trPr>
        <w:tc>
          <w:tcPr>
            <w:tcW w:w="1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C7A0" w14:textId="77777777" w:rsidR="00DB6B7B" w:rsidRPr="00A41715" w:rsidRDefault="00DB6B7B" w:rsidP="00A41715">
            <w:pPr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Durata del periodo di preavviso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E5F2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3DD1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7C7B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3067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E8AF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78C9" w14:textId="77777777" w:rsidR="00DB6B7B" w:rsidRPr="00A41715" w:rsidRDefault="00DB6B7B" w:rsidP="00A41715">
            <w:pPr>
              <w:ind w:firstLineChars="100" w:firstLine="220"/>
              <w:rPr>
                <w:rFonts w:cs="Arial"/>
                <w:color w:val="000000"/>
                <w:szCs w:val="22"/>
              </w:rPr>
            </w:pPr>
            <w:r w:rsidRPr="00A41715">
              <w:rPr>
                <w:rFonts w:cs="Arial"/>
                <w:color w:val="000000"/>
                <w:szCs w:val="22"/>
              </w:rPr>
              <w:t> </w:t>
            </w:r>
          </w:p>
        </w:tc>
      </w:tr>
    </w:tbl>
    <w:p w14:paraId="7EBBC25F" w14:textId="3B710302" w:rsidR="00106181" w:rsidRPr="00A41715" w:rsidRDefault="00106181" w:rsidP="00A41715">
      <w:pPr>
        <w:widowControl w:val="0"/>
        <w:tabs>
          <w:tab w:val="center" w:pos="5179"/>
          <w:tab w:val="right" w:pos="9998"/>
        </w:tabs>
        <w:rPr>
          <w:rFonts w:cs="Arial"/>
          <w:i/>
          <w:iCs/>
          <w:szCs w:val="22"/>
        </w:rPr>
      </w:pPr>
    </w:p>
    <w:p w14:paraId="041CC0C2" w14:textId="77777777" w:rsidR="0017687B" w:rsidRPr="00A41715" w:rsidRDefault="00106181" w:rsidP="00A41715">
      <w:pPr>
        <w:widowControl w:val="0"/>
        <w:tabs>
          <w:tab w:val="center" w:pos="5179"/>
          <w:tab w:val="right" w:pos="9998"/>
        </w:tabs>
        <w:rPr>
          <w:rFonts w:cs="Arial"/>
          <w:szCs w:val="22"/>
        </w:rPr>
      </w:pPr>
      <w:r w:rsidRPr="00A41715">
        <w:rPr>
          <w:rFonts w:cs="Arial"/>
          <w:szCs w:val="22"/>
        </w:rPr>
        <w:t xml:space="preserve"> </w:t>
      </w:r>
    </w:p>
    <w:p w14:paraId="5E1B8AE5" w14:textId="77777777" w:rsidR="003D1274" w:rsidRPr="00A41715" w:rsidRDefault="003D1274" w:rsidP="00A41715">
      <w:pPr>
        <w:pStyle w:val="sche4"/>
        <w:tabs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  <w:r w:rsidRPr="00A41715">
        <w:rPr>
          <w:rFonts w:ascii="Arial" w:hAnsi="Arial" w:cs="Arial"/>
          <w:sz w:val="22"/>
          <w:szCs w:val="22"/>
          <w:lang w:val="it-IT"/>
        </w:rPr>
        <w:lastRenderedPageBreak/>
        <w:t>Data ........................................</w:t>
      </w:r>
    </w:p>
    <w:p w14:paraId="61AC6AC6" w14:textId="77777777" w:rsidR="003D1274" w:rsidRPr="00A41715" w:rsidRDefault="003D1274" w:rsidP="00A41715">
      <w:pPr>
        <w:pStyle w:val="sche4"/>
        <w:tabs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2E892A3D" w14:textId="77777777" w:rsidR="003D1274" w:rsidRPr="00A41715" w:rsidRDefault="003D1274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  <w:r w:rsidRPr="00A41715">
        <w:rPr>
          <w:rFonts w:ascii="Arial" w:hAnsi="Arial" w:cs="Arial"/>
          <w:sz w:val="22"/>
          <w:szCs w:val="22"/>
          <w:lang w:val="it-IT"/>
        </w:rPr>
        <w:tab/>
      </w:r>
      <w:r w:rsidRPr="00A41715">
        <w:rPr>
          <w:rFonts w:ascii="Arial" w:hAnsi="Arial" w:cs="Arial"/>
          <w:sz w:val="22"/>
          <w:szCs w:val="22"/>
          <w:lang w:val="it-IT"/>
        </w:rPr>
        <w:tab/>
        <w:t>FIRMA ..................................................................</w:t>
      </w:r>
    </w:p>
    <w:p w14:paraId="7672D18D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7B7618E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096E5CD9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865057B" w14:textId="77777777" w:rsidR="0083773A" w:rsidRPr="00A41715" w:rsidRDefault="0083773A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109140F0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58EB415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035608AB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40C5460D" w14:textId="77777777" w:rsidR="00F35E97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lang w:val="it-IT"/>
        </w:rPr>
      </w:pPr>
    </w:p>
    <w:p w14:paraId="310A9D09" w14:textId="16972DD0" w:rsidR="0083773A" w:rsidRPr="00A41715" w:rsidRDefault="00F35E97" w:rsidP="00A41715">
      <w:pPr>
        <w:pStyle w:val="sche4"/>
        <w:tabs>
          <w:tab w:val="left" w:pos="4820"/>
          <w:tab w:val="left" w:pos="5245"/>
          <w:tab w:val="left" w:leader="dot" w:pos="8824"/>
        </w:tabs>
        <w:spacing w:after="120"/>
        <w:rPr>
          <w:rFonts w:ascii="Arial" w:hAnsi="Arial" w:cs="Arial"/>
          <w:sz w:val="22"/>
          <w:szCs w:val="22"/>
          <w:u w:val="single"/>
          <w:lang w:val="it-IT"/>
        </w:rPr>
      </w:pPr>
      <w:r w:rsidRPr="00A41715">
        <w:rPr>
          <w:rFonts w:ascii="Arial" w:hAnsi="Arial" w:cs="Arial"/>
          <w:sz w:val="22"/>
          <w:szCs w:val="22"/>
          <w:u w:val="single"/>
          <w:lang w:val="it-IT"/>
        </w:rPr>
        <w:t>N.B.: La mancata produzione della dichiarazione di impegno, e, nell’ipotesi di indicazione di CCNL differente rispetto a quello indicato dalla stazione appaltante, la mancata indicazione dei dati economici e normativi del CCNL applicato, è causa tassativa di esclusione dalla procedura.</w:t>
      </w:r>
    </w:p>
    <w:sectPr w:rsidR="0083773A" w:rsidRPr="00A41715" w:rsidSect="00F828EA">
      <w:pgSz w:w="11906" w:h="16838"/>
      <w:pgMar w:top="709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08CF1" w14:textId="77777777" w:rsidR="00652458" w:rsidRDefault="00652458">
      <w:r>
        <w:separator/>
      </w:r>
    </w:p>
  </w:endnote>
  <w:endnote w:type="continuationSeparator" w:id="0">
    <w:p w14:paraId="0F080A45" w14:textId="77777777" w:rsidR="00652458" w:rsidRDefault="0065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1536E" w14:textId="77777777" w:rsidR="00652458" w:rsidRDefault="00652458">
      <w:r>
        <w:separator/>
      </w:r>
    </w:p>
  </w:footnote>
  <w:footnote w:type="continuationSeparator" w:id="0">
    <w:p w14:paraId="69E337F4" w14:textId="77777777" w:rsidR="00652458" w:rsidRDefault="00652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5710C9"/>
    <w:multiLevelType w:val="hybridMultilevel"/>
    <w:tmpl w:val="E74872D2"/>
    <w:lvl w:ilvl="0" w:tplc="04100017">
      <w:start w:val="3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A0009"/>
    <w:multiLevelType w:val="hybridMultilevel"/>
    <w:tmpl w:val="F5A2DC68"/>
    <w:lvl w:ilvl="0" w:tplc="0410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3" w15:restartNumberingAfterBreak="0">
    <w:nsid w:val="099B362C"/>
    <w:multiLevelType w:val="multilevel"/>
    <w:tmpl w:val="DF60E0CA"/>
    <w:lvl w:ilvl="0">
      <w:start w:val="1"/>
      <w:numFmt w:val="decimal"/>
      <w:lvlText w:val="%1)"/>
      <w:lvlJc w:val="left"/>
      <w:pPr>
        <w:tabs>
          <w:tab w:val="num" w:pos="720"/>
        </w:tabs>
        <w:ind w:left="717" w:hanging="357"/>
      </w:pPr>
      <w:rPr>
        <w:rFonts w:hint="default"/>
        <w:b w:val="0"/>
        <w:i w:val="0"/>
        <w:sz w:val="20"/>
      </w:rPr>
    </w:lvl>
    <w:lvl w:ilvl="1">
      <w:start w:val="19"/>
      <w:numFmt w:val="lowerLetter"/>
      <w:lvlText w:val="%2)"/>
      <w:lvlJc w:val="left"/>
      <w:pPr>
        <w:tabs>
          <w:tab w:val="num" w:pos="814"/>
        </w:tabs>
        <w:ind w:left="814" w:hanging="454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C607182"/>
    <w:multiLevelType w:val="hybridMultilevel"/>
    <w:tmpl w:val="1D06E858"/>
    <w:lvl w:ilvl="0" w:tplc="7BE0A226">
      <w:start w:val="20"/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5" w15:restartNumberingAfterBreak="0">
    <w:nsid w:val="0E5C1CD3"/>
    <w:multiLevelType w:val="multilevel"/>
    <w:tmpl w:val="DD300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410A0A"/>
    <w:multiLevelType w:val="hybridMultilevel"/>
    <w:tmpl w:val="75D4AD84"/>
    <w:lvl w:ilvl="0" w:tplc="04100017">
      <w:start w:val="2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20290424"/>
    <w:multiLevelType w:val="hybridMultilevel"/>
    <w:tmpl w:val="6470A59E"/>
    <w:lvl w:ilvl="0" w:tplc="0410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700CD"/>
    <w:multiLevelType w:val="hybridMultilevel"/>
    <w:tmpl w:val="493293F2"/>
    <w:lvl w:ilvl="0" w:tplc="FFFFFFFF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FFFFFFFF">
      <w:start w:val="3"/>
      <w:numFmt w:val="lowerLetter"/>
      <w:lvlText w:val="%2)"/>
      <w:lvlJc w:val="left"/>
      <w:pPr>
        <w:tabs>
          <w:tab w:val="num" w:pos="2433"/>
        </w:tabs>
        <w:ind w:left="2433" w:hanging="360"/>
      </w:pPr>
      <w:rPr>
        <w:rFonts w:hint="default"/>
      </w:rPr>
    </w:lvl>
    <w:lvl w:ilvl="2" w:tplc="FFFFFFFF">
      <w:start w:val="3"/>
      <w:numFmt w:val="decimal"/>
      <w:lvlText w:val="%3."/>
      <w:lvlJc w:val="left"/>
      <w:pPr>
        <w:tabs>
          <w:tab w:val="num" w:pos="3153"/>
        </w:tabs>
        <w:ind w:left="3153" w:hanging="360"/>
      </w:pPr>
      <w:rPr>
        <w:rFonts w:hint="default"/>
        <w:i w:val="0"/>
      </w:rPr>
    </w:lvl>
    <w:lvl w:ilvl="3" w:tplc="FFFFFFFF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22932475"/>
    <w:multiLevelType w:val="hybridMultilevel"/>
    <w:tmpl w:val="CE38B7CE"/>
    <w:lvl w:ilvl="0" w:tplc="FFFFFFFF">
      <w:start w:val="3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F80D4E"/>
    <w:multiLevelType w:val="hybridMultilevel"/>
    <w:tmpl w:val="D786A8F4"/>
    <w:lvl w:ilvl="0" w:tplc="04100017">
      <w:start w:val="1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EA34C5"/>
    <w:multiLevelType w:val="hybridMultilevel"/>
    <w:tmpl w:val="C4465C24"/>
    <w:lvl w:ilvl="0" w:tplc="5984991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F434D"/>
    <w:multiLevelType w:val="hybridMultilevel"/>
    <w:tmpl w:val="CE7059B6"/>
    <w:lvl w:ilvl="0" w:tplc="04100017">
      <w:start w:val="13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98E586F"/>
    <w:multiLevelType w:val="hybridMultilevel"/>
    <w:tmpl w:val="CDD8889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D491B"/>
    <w:multiLevelType w:val="hybridMultilevel"/>
    <w:tmpl w:val="49A003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5E53B6"/>
    <w:multiLevelType w:val="hybridMultilevel"/>
    <w:tmpl w:val="EF9CC7D0"/>
    <w:lvl w:ilvl="0" w:tplc="F4D40A6A">
      <w:start w:val="2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B6023"/>
    <w:multiLevelType w:val="hybridMultilevel"/>
    <w:tmpl w:val="DADA97EE"/>
    <w:lvl w:ilvl="0" w:tplc="04100017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2F015E"/>
    <w:multiLevelType w:val="hybridMultilevel"/>
    <w:tmpl w:val="61E4CF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AB727B"/>
    <w:multiLevelType w:val="hybridMultilevel"/>
    <w:tmpl w:val="2EC49802"/>
    <w:lvl w:ilvl="0" w:tplc="FFFFFFFF">
      <w:start w:val="4"/>
      <w:numFmt w:val="lowerLetter"/>
      <w:lvlText w:val="%1)"/>
      <w:lvlJc w:val="left"/>
      <w:pPr>
        <w:tabs>
          <w:tab w:val="num" w:pos="2433"/>
        </w:tabs>
        <w:ind w:left="24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AE5D9C"/>
    <w:multiLevelType w:val="hybridMultilevel"/>
    <w:tmpl w:val="DB18EAC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D506C8"/>
    <w:multiLevelType w:val="hybridMultilevel"/>
    <w:tmpl w:val="C7CC8074"/>
    <w:lvl w:ilvl="0" w:tplc="8D0ED72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 w15:restartNumberingAfterBreak="0">
    <w:nsid w:val="42E91578"/>
    <w:multiLevelType w:val="hybridMultilevel"/>
    <w:tmpl w:val="7CAC5E0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BB4734"/>
    <w:multiLevelType w:val="hybridMultilevel"/>
    <w:tmpl w:val="84F4EE64"/>
    <w:lvl w:ilvl="0" w:tplc="04100017">
      <w:start w:val="2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02703"/>
    <w:multiLevelType w:val="hybridMultilevel"/>
    <w:tmpl w:val="C25E3EEE"/>
    <w:lvl w:ilvl="0" w:tplc="0344BDF4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eastAsia="Times New Roman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DC63D9"/>
    <w:multiLevelType w:val="hybridMultilevel"/>
    <w:tmpl w:val="EFFAD80E"/>
    <w:lvl w:ilvl="0" w:tplc="6FBC0A5C">
      <w:start w:val="39"/>
      <w:numFmt w:val="lowerLetter"/>
      <w:lvlText w:val="%1)"/>
      <w:lvlJc w:val="left"/>
      <w:pPr>
        <w:ind w:left="795" w:hanging="4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45BFC"/>
    <w:multiLevelType w:val="hybridMultilevel"/>
    <w:tmpl w:val="FFFFFFFF"/>
    <w:lvl w:ilvl="0" w:tplc="BC221112">
      <w:start w:val="1"/>
      <w:numFmt w:val="bullet"/>
      <w:lvlText w:val="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34C4FBE"/>
    <w:multiLevelType w:val="hybridMultilevel"/>
    <w:tmpl w:val="0644E25E"/>
    <w:lvl w:ilvl="0" w:tplc="D33069FA">
      <w:start w:val="2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22243"/>
    <w:multiLevelType w:val="hybridMultilevel"/>
    <w:tmpl w:val="987A193C"/>
    <w:lvl w:ilvl="0" w:tplc="04100017">
      <w:start w:val="4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B77AC"/>
    <w:multiLevelType w:val="hybridMultilevel"/>
    <w:tmpl w:val="10AE201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152BB8"/>
    <w:multiLevelType w:val="hybridMultilevel"/>
    <w:tmpl w:val="2C24D7A2"/>
    <w:lvl w:ilvl="0" w:tplc="04100017">
      <w:start w:val="3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43F62"/>
    <w:multiLevelType w:val="hybridMultilevel"/>
    <w:tmpl w:val="5C42CFC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AE1B68"/>
    <w:multiLevelType w:val="hybridMultilevel"/>
    <w:tmpl w:val="A386F98C"/>
    <w:lvl w:ilvl="0" w:tplc="04100017">
      <w:start w:val="4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60B99"/>
    <w:multiLevelType w:val="hybridMultilevel"/>
    <w:tmpl w:val="092A0966"/>
    <w:lvl w:ilvl="0" w:tplc="678E0C30">
      <w:start w:val="1"/>
      <w:numFmt w:val="lowerLetter"/>
      <w:lvlText w:val="%1)"/>
      <w:lvlJc w:val="left"/>
      <w:pPr>
        <w:ind w:left="64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7BFE1095"/>
    <w:multiLevelType w:val="hybridMultilevel"/>
    <w:tmpl w:val="FFFFFFFF"/>
    <w:lvl w:ilvl="0" w:tplc="2E283EEE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C1579C6"/>
    <w:multiLevelType w:val="hybridMultilevel"/>
    <w:tmpl w:val="E52A1D24"/>
    <w:lvl w:ilvl="0" w:tplc="7BE0A226">
      <w:start w:val="2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5761812">
    <w:abstractNumId w:val="9"/>
  </w:num>
  <w:num w:numId="2" w16cid:durableId="613563595">
    <w:abstractNumId w:val="22"/>
  </w:num>
  <w:num w:numId="3" w16cid:durableId="1043140083">
    <w:abstractNumId w:val="20"/>
  </w:num>
  <w:num w:numId="4" w16cid:durableId="1559782763">
    <w:abstractNumId w:val="31"/>
  </w:num>
  <w:num w:numId="5" w16cid:durableId="451824353">
    <w:abstractNumId w:val="19"/>
  </w:num>
  <w:num w:numId="6" w16cid:durableId="253058154">
    <w:abstractNumId w:val="10"/>
  </w:num>
  <w:num w:numId="7" w16cid:durableId="1828861965">
    <w:abstractNumId w:val="17"/>
  </w:num>
  <w:num w:numId="8" w16cid:durableId="8918286">
    <w:abstractNumId w:val="8"/>
  </w:num>
  <w:num w:numId="9" w16cid:durableId="1381635172">
    <w:abstractNumId w:val="6"/>
  </w:num>
  <w:num w:numId="10" w16cid:durableId="729424899">
    <w:abstractNumId w:val="1"/>
  </w:num>
  <w:num w:numId="11" w16cid:durableId="1653287478">
    <w:abstractNumId w:val="28"/>
  </w:num>
  <w:num w:numId="12" w16cid:durableId="1292201023">
    <w:abstractNumId w:val="30"/>
  </w:num>
  <w:num w:numId="13" w16cid:durableId="927812823">
    <w:abstractNumId w:val="23"/>
  </w:num>
  <w:num w:numId="14" w16cid:durableId="309216101">
    <w:abstractNumId w:val="3"/>
  </w:num>
  <w:num w:numId="15" w16cid:durableId="108087017">
    <w:abstractNumId w:val="12"/>
  </w:num>
  <w:num w:numId="16" w16cid:durableId="861895624">
    <w:abstractNumId w:val="29"/>
  </w:num>
  <w:num w:numId="17" w16cid:durableId="1568952979">
    <w:abstractNumId w:val="33"/>
  </w:num>
  <w:num w:numId="18" w16cid:durableId="1159535691">
    <w:abstractNumId w:val="13"/>
  </w:num>
  <w:num w:numId="19" w16cid:durableId="1761028662">
    <w:abstractNumId w:val="25"/>
  </w:num>
  <w:num w:numId="20" w16cid:durableId="1159884243">
    <w:abstractNumId w:val="32"/>
  </w:num>
  <w:num w:numId="21" w16cid:durableId="151339663">
    <w:abstractNumId w:val="24"/>
  </w:num>
  <w:num w:numId="22" w16cid:durableId="165754786">
    <w:abstractNumId w:val="16"/>
  </w:num>
  <w:num w:numId="23" w16cid:durableId="2140764026">
    <w:abstractNumId w:val="27"/>
  </w:num>
  <w:num w:numId="24" w16cid:durableId="815033578">
    <w:abstractNumId w:val="21"/>
  </w:num>
  <w:num w:numId="25" w16cid:durableId="309939438">
    <w:abstractNumId w:val="11"/>
  </w:num>
  <w:num w:numId="26" w16cid:durableId="234364616">
    <w:abstractNumId w:val="5"/>
  </w:num>
  <w:num w:numId="27" w16cid:durableId="361979411">
    <w:abstractNumId w:val="7"/>
  </w:num>
  <w:num w:numId="28" w16cid:durableId="249511407">
    <w:abstractNumId w:val="2"/>
  </w:num>
  <w:num w:numId="29" w16cid:durableId="14295407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61514545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46072594">
    <w:abstractNumId w:val="18"/>
  </w:num>
  <w:num w:numId="32" w16cid:durableId="2628620">
    <w:abstractNumId w:val="34"/>
  </w:num>
  <w:num w:numId="33" w16cid:durableId="1611739935">
    <w:abstractNumId w:val="26"/>
  </w:num>
  <w:num w:numId="34" w16cid:durableId="5696565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37332134">
    <w:abstractNumId w:val="4"/>
  </w:num>
  <w:num w:numId="36" w16cid:durableId="701589088">
    <w:abstractNumId w:val="15"/>
  </w:num>
  <w:num w:numId="37" w16cid:durableId="851722907">
    <w:abstractNumId w:val="35"/>
  </w:num>
  <w:num w:numId="38" w16cid:durableId="144292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C89"/>
    <w:rsid w:val="00001C16"/>
    <w:rsid w:val="000029BC"/>
    <w:rsid w:val="00002E56"/>
    <w:rsid w:val="0004739F"/>
    <w:rsid w:val="00073768"/>
    <w:rsid w:val="00077EF5"/>
    <w:rsid w:val="000B5B58"/>
    <w:rsid w:val="000B638A"/>
    <w:rsid w:val="000D0484"/>
    <w:rsid w:val="000E2287"/>
    <w:rsid w:val="000F0B99"/>
    <w:rsid w:val="00106181"/>
    <w:rsid w:val="00107CF3"/>
    <w:rsid w:val="001161A9"/>
    <w:rsid w:val="00126F43"/>
    <w:rsid w:val="00127C5F"/>
    <w:rsid w:val="0014101B"/>
    <w:rsid w:val="00153E65"/>
    <w:rsid w:val="00156915"/>
    <w:rsid w:val="001658C6"/>
    <w:rsid w:val="00174266"/>
    <w:rsid w:val="0017687B"/>
    <w:rsid w:val="001B229D"/>
    <w:rsid w:val="001E24B2"/>
    <w:rsid w:val="00213EA1"/>
    <w:rsid w:val="00217E78"/>
    <w:rsid w:val="00235862"/>
    <w:rsid w:val="00250D83"/>
    <w:rsid w:val="00264E80"/>
    <w:rsid w:val="00285356"/>
    <w:rsid w:val="00295889"/>
    <w:rsid w:val="002C7A7E"/>
    <w:rsid w:val="002F3DE4"/>
    <w:rsid w:val="00302947"/>
    <w:rsid w:val="003244B7"/>
    <w:rsid w:val="003323AE"/>
    <w:rsid w:val="0035060E"/>
    <w:rsid w:val="0036035E"/>
    <w:rsid w:val="00376921"/>
    <w:rsid w:val="00377C3E"/>
    <w:rsid w:val="00391ADE"/>
    <w:rsid w:val="003A494C"/>
    <w:rsid w:val="003C6155"/>
    <w:rsid w:val="003D1274"/>
    <w:rsid w:val="003D34CA"/>
    <w:rsid w:val="003F7303"/>
    <w:rsid w:val="00412F48"/>
    <w:rsid w:val="00456CE8"/>
    <w:rsid w:val="004721B2"/>
    <w:rsid w:val="00477BE7"/>
    <w:rsid w:val="0048007B"/>
    <w:rsid w:val="00511390"/>
    <w:rsid w:val="00530EA6"/>
    <w:rsid w:val="005324CA"/>
    <w:rsid w:val="005856D2"/>
    <w:rsid w:val="005925F8"/>
    <w:rsid w:val="005A4897"/>
    <w:rsid w:val="005B5B27"/>
    <w:rsid w:val="005B66AC"/>
    <w:rsid w:val="005C269C"/>
    <w:rsid w:val="005D5E2D"/>
    <w:rsid w:val="005E341F"/>
    <w:rsid w:val="0061412F"/>
    <w:rsid w:val="006347AE"/>
    <w:rsid w:val="00650429"/>
    <w:rsid w:val="00652458"/>
    <w:rsid w:val="00662026"/>
    <w:rsid w:val="006625D3"/>
    <w:rsid w:val="00662B97"/>
    <w:rsid w:val="00683AE9"/>
    <w:rsid w:val="006A187F"/>
    <w:rsid w:val="006B0935"/>
    <w:rsid w:val="006C7060"/>
    <w:rsid w:val="007054AA"/>
    <w:rsid w:val="007133FE"/>
    <w:rsid w:val="0072068E"/>
    <w:rsid w:val="0073283C"/>
    <w:rsid w:val="00744F93"/>
    <w:rsid w:val="0075439A"/>
    <w:rsid w:val="007571ED"/>
    <w:rsid w:val="00797754"/>
    <w:rsid w:val="00797B65"/>
    <w:rsid w:val="007E3443"/>
    <w:rsid w:val="007F040E"/>
    <w:rsid w:val="007F6530"/>
    <w:rsid w:val="0080454A"/>
    <w:rsid w:val="00820B2D"/>
    <w:rsid w:val="008253CB"/>
    <w:rsid w:val="0083773A"/>
    <w:rsid w:val="008B4F97"/>
    <w:rsid w:val="008C25DC"/>
    <w:rsid w:val="008C332B"/>
    <w:rsid w:val="008C5820"/>
    <w:rsid w:val="008D78C7"/>
    <w:rsid w:val="008F76C3"/>
    <w:rsid w:val="00941D7E"/>
    <w:rsid w:val="0095192B"/>
    <w:rsid w:val="00971052"/>
    <w:rsid w:val="00981EAF"/>
    <w:rsid w:val="009A27A6"/>
    <w:rsid w:val="009A2830"/>
    <w:rsid w:val="009A3D21"/>
    <w:rsid w:val="009B0A44"/>
    <w:rsid w:val="009B4477"/>
    <w:rsid w:val="009C0F85"/>
    <w:rsid w:val="009C1833"/>
    <w:rsid w:val="009C4770"/>
    <w:rsid w:val="009C76C4"/>
    <w:rsid w:val="009F652D"/>
    <w:rsid w:val="00A16B0C"/>
    <w:rsid w:val="00A261AD"/>
    <w:rsid w:val="00A41715"/>
    <w:rsid w:val="00A4329C"/>
    <w:rsid w:val="00A514C5"/>
    <w:rsid w:val="00A85748"/>
    <w:rsid w:val="00A9177C"/>
    <w:rsid w:val="00A91AA8"/>
    <w:rsid w:val="00AA3E94"/>
    <w:rsid w:val="00AB0E0C"/>
    <w:rsid w:val="00B00E84"/>
    <w:rsid w:val="00B25AB1"/>
    <w:rsid w:val="00B3637A"/>
    <w:rsid w:val="00B72870"/>
    <w:rsid w:val="00B74785"/>
    <w:rsid w:val="00B76787"/>
    <w:rsid w:val="00B81347"/>
    <w:rsid w:val="00B8628C"/>
    <w:rsid w:val="00BA3A38"/>
    <w:rsid w:val="00BB74C4"/>
    <w:rsid w:val="00C30966"/>
    <w:rsid w:val="00C3108C"/>
    <w:rsid w:val="00C51DDF"/>
    <w:rsid w:val="00C5225E"/>
    <w:rsid w:val="00C57E62"/>
    <w:rsid w:val="00C61356"/>
    <w:rsid w:val="00C67A9F"/>
    <w:rsid w:val="00C67FAC"/>
    <w:rsid w:val="00C77A97"/>
    <w:rsid w:val="00C85C89"/>
    <w:rsid w:val="00CA2743"/>
    <w:rsid w:val="00CD12FD"/>
    <w:rsid w:val="00CF0D75"/>
    <w:rsid w:val="00CF19D3"/>
    <w:rsid w:val="00D04E2D"/>
    <w:rsid w:val="00D24451"/>
    <w:rsid w:val="00D2645C"/>
    <w:rsid w:val="00DA7AB4"/>
    <w:rsid w:val="00DB20A6"/>
    <w:rsid w:val="00DB509F"/>
    <w:rsid w:val="00DB6B7B"/>
    <w:rsid w:val="00DC4C4D"/>
    <w:rsid w:val="00E1289C"/>
    <w:rsid w:val="00E139EC"/>
    <w:rsid w:val="00E40EDB"/>
    <w:rsid w:val="00E47E89"/>
    <w:rsid w:val="00E579CA"/>
    <w:rsid w:val="00E94F1C"/>
    <w:rsid w:val="00EA7542"/>
    <w:rsid w:val="00EC4C12"/>
    <w:rsid w:val="00EC5009"/>
    <w:rsid w:val="00ED10F7"/>
    <w:rsid w:val="00EF7498"/>
    <w:rsid w:val="00EF7C54"/>
    <w:rsid w:val="00F17862"/>
    <w:rsid w:val="00F35E97"/>
    <w:rsid w:val="00F3793A"/>
    <w:rsid w:val="00F43069"/>
    <w:rsid w:val="00F600CE"/>
    <w:rsid w:val="00F7186B"/>
    <w:rsid w:val="00F73386"/>
    <w:rsid w:val="00F828EA"/>
    <w:rsid w:val="00F90D13"/>
    <w:rsid w:val="00F9675E"/>
    <w:rsid w:val="00FA1A36"/>
    <w:rsid w:val="00FA7400"/>
    <w:rsid w:val="00FB1CAA"/>
    <w:rsid w:val="00FD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97AA72"/>
  <w15:chartTrackingRefBased/>
  <w15:docId w15:val="{A917212E-C0E9-4EA1-8F39-0C46C476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List 2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76C4"/>
    <w:pPr>
      <w:spacing w:after="120"/>
      <w:jc w:val="both"/>
    </w:pPr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5D5E2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B8134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B81347"/>
    <w:p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Titolo7">
    <w:name w:val="heading 7"/>
    <w:basedOn w:val="Normale"/>
    <w:next w:val="Normale"/>
    <w:link w:val="Titolo7Carattere"/>
    <w:qFormat/>
    <w:rsid w:val="00B81347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b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</w:style>
  <w:style w:type="paragraph" w:styleId="Rientrocorpodeltesto3">
    <w:name w:val="Body Text Indent 3"/>
    <w:basedOn w:val="Normale"/>
    <w:pPr>
      <w:ind w:left="283"/>
    </w:pPr>
    <w:rPr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firstLine="5040"/>
      <w:jc w:val="center"/>
    </w:pPr>
  </w:style>
  <w:style w:type="paragraph" w:styleId="Testofumetto">
    <w:name w:val="Balloon Text"/>
    <w:basedOn w:val="Normale"/>
    <w:semiHidden/>
    <w:rsid w:val="00941D7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semiHidden/>
    <w:rsid w:val="00B81347"/>
    <w:rPr>
      <w:rFonts w:ascii="Calibri" w:eastAsia="Times New Roman" w:hAnsi="Calibri" w:cs="Times New Roman"/>
      <w:sz w:val="24"/>
      <w:szCs w:val="24"/>
    </w:rPr>
  </w:style>
  <w:style w:type="character" w:styleId="Rimandonotaapidipagina">
    <w:name w:val="footnote reference"/>
    <w:uiPriority w:val="99"/>
    <w:rsid w:val="00B81347"/>
    <w:rPr>
      <w:vertAlign w:val="superscript"/>
    </w:rPr>
  </w:style>
  <w:style w:type="character" w:styleId="Collegamentoipertestuale">
    <w:name w:val="Hyperlink"/>
    <w:rsid w:val="00B81347"/>
    <w:rPr>
      <w:strike w:val="0"/>
      <w:dstrike w:val="0"/>
      <w:color w:val="0000FF"/>
      <w:u w:val="none"/>
      <w:effect w:val="none"/>
    </w:rPr>
  </w:style>
  <w:style w:type="paragraph" w:customStyle="1" w:styleId="sche3">
    <w:name w:val="sche_3"/>
    <w:rsid w:val="00B81347"/>
    <w:pPr>
      <w:autoSpaceDE w:val="0"/>
      <w:autoSpaceDN w:val="0"/>
      <w:jc w:val="both"/>
    </w:pPr>
    <w:rPr>
      <w:lang w:val="en-US"/>
    </w:rPr>
  </w:style>
  <w:style w:type="character" w:customStyle="1" w:styleId="Titolo5Carattere">
    <w:name w:val="Titolo 5 Carattere"/>
    <w:link w:val="Titolo5"/>
    <w:semiHidden/>
    <w:rsid w:val="00B8134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semiHidden/>
    <w:rsid w:val="00B81347"/>
    <w:rPr>
      <w:rFonts w:ascii="Calibri" w:eastAsia="Times New Roman" w:hAnsi="Calibri" w:cs="Times New Roman"/>
      <w:b/>
      <w:bCs/>
      <w:sz w:val="22"/>
      <w:szCs w:val="22"/>
    </w:rPr>
  </w:style>
  <w:style w:type="character" w:styleId="Enfasicorsivo">
    <w:name w:val="Emphasis"/>
    <w:qFormat/>
    <w:rsid w:val="00B81347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rsid w:val="00C3108C"/>
    <w:pPr>
      <w:widowControl w:val="0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3108C"/>
  </w:style>
  <w:style w:type="paragraph" w:styleId="Testonormale">
    <w:name w:val="Plain Text"/>
    <w:basedOn w:val="Normale"/>
    <w:link w:val="TestonormaleCarattere"/>
    <w:rsid w:val="00C3108C"/>
    <w:rPr>
      <w:rFonts w:ascii="Courier" w:hAnsi="Courier" w:cs="Courier"/>
      <w:sz w:val="24"/>
      <w:szCs w:val="24"/>
    </w:rPr>
  </w:style>
  <w:style w:type="character" w:customStyle="1" w:styleId="TestonormaleCarattere">
    <w:name w:val="Testo normale Carattere"/>
    <w:link w:val="Testonormale"/>
    <w:rsid w:val="00C3108C"/>
    <w:rPr>
      <w:rFonts w:ascii="Courier" w:hAnsi="Courier" w:cs="Courier"/>
      <w:sz w:val="24"/>
      <w:szCs w:val="24"/>
    </w:rPr>
  </w:style>
  <w:style w:type="paragraph" w:customStyle="1" w:styleId="sche4">
    <w:name w:val="sche_4"/>
    <w:rsid w:val="00F9675E"/>
    <w:pPr>
      <w:autoSpaceDE w:val="0"/>
      <w:autoSpaceDN w:val="0"/>
      <w:jc w:val="both"/>
    </w:pPr>
    <w:rPr>
      <w:lang w:val="en-US"/>
    </w:rPr>
  </w:style>
  <w:style w:type="paragraph" w:customStyle="1" w:styleId="Corpodeltesto">
    <w:name w:val="Corpo del testo"/>
    <w:basedOn w:val="Normale"/>
    <w:link w:val="CorpodeltestoCarattere"/>
    <w:rsid w:val="00F9675E"/>
  </w:style>
  <w:style w:type="character" w:customStyle="1" w:styleId="CorpodeltestoCarattere">
    <w:name w:val="Corpo del testo Carattere"/>
    <w:basedOn w:val="Carpredefinitoparagrafo"/>
    <w:link w:val="Corpodeltesto"/>
    <w:rsid w:val="00F9675E"/>
  </w:style>
  <w:style w:type="paragraph" w:styleId="Rientrocorpodeltesto2">
    <w:name w:val="Body Text Indent 2"/>
    <w:basedOn w:val="Normale"/>
    <w:link w:val="Rientrocorpodeltesto2Carattere"/>
    <w:rsid w:val="00CF19D3"/>
    <w:pPr>
      <w:spacing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F19D3"/>
  </w:style>
  <w:style w:type="paragraph" w:styleId="Paragrafoelenco">
    <w:name w:val="List Paragraph"/>
    <w:basedOn w:val="Normale"/>
    <w:link w:val="ParagrafoelencoCarattere"/>
    <w:uiPriority w:val="34"/>
    <w:qFormat/>
    <w:rsid w:val="00A261AD"/>
    <w:pPr>
      <w:ind w:left="708"/>
    </w:pPr>
    <w:rPr>
      <w:rFonts w:ascii="Times" w:eastAsia="Times" w:hAnsi="Times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261AD"/>
  </w:style>
  <w:style w:type="character" w:customStyle="1" w:styleId="TestonotaapidipaginaCarattere1">
    <w:name w:val="Testo nota a piè di pagina Carattere1"/>
    <w:basedOn w:val="Carpredefinitoparagrafo"/>
    <w:uiPriority w:val="99"/>
    <w:locked/>
    <w:rsid w:val="00A261AD"/>
  </w:style>
  <w:style w:type="table" w:styleId="Grigliatabella">
    <w:name w:val="Table Grid"/>
    <w:basedOn w:val="Tabellanormale"/>
    <w:uiPriority w:val="59"/>
    <w:rsid w:val="001768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locked/>
    <w:rsid w:val="0017687B"/>
    <w:rPr>
      <w:rFonts w:ascii="Times" w:eastAsia="Times" w:hAnsi="Times"/>
      <w:sz w:val="24"/>
    </w:rPr>
  </w:style>
  <w:style w:type="paragraph" w:styleId="Elenco2">
    <w:name w:val="List 2"/>
    <w:basedOn w:val="Normale"/>
    <w:uiPriority w:val="99"/>
    <w:rsid w:val="0017687B"/>
    <w:pPr>
      <w:ind w:left="566" w:hanging="283"/>
    </w:pPr>
    <w:rPr>
      <w:sz w:val="24"/>
      <w:szCs w:val="24"/>
    </w:rPr>
  </w:style>
  <w:style w:type="character" w:customStyle="1" w:styleId="Titolo2Carattere">
    <w:name w:val="Titolo 2 Carattere"/>
    <w:link w:val="Titolo2"/>
    <w:semiHidden/>
    <w:rsid w:val="005D5E2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37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uigifadda.it/deliberazione-di-giunta-di-autorizzazione-e-quantificazione-del-lavoro-straordinario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7102f-bc4d-4ecb-a13a-3b446041fd32">
      <Terms xmlns="http://schemas.microsoft.com/office/infopath/2007/PartnerControls"/>
    </lcf76f155ced4ddcb4097134ff3c332f>
    <TaxCatchAll xmlns="1997b61e-8906-4721-8bbc-dee5709dab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777FD80487E04CA15C05E8690BFA17" ma:contentTypeVersion="13" ma:contentTypeDescription="Creare un nuovo documento." ma:contentTypeScope="" ma:versionID="23fc79d2578d908da0df5ad4063e3960">
  <xsd:schema xmlns:xsd="http://www.w3.org/2001/XMLSchema" xmlns:xs="http://www.w3.org/2001/XMLSchema" xmlns:p="http://schemas.microsoft.com/office/2006/metadata/properties" xmlns:ns2="33b7102f-bc4d-4ecb-a13a-3b446041fd32" xmlns:ns3="1997b61e-8906-4721-8bbc-dee5709dab69" targetNamespace="http://schemas.microsoft.com/office/2006/metadata/properties" ma:root="true" ma:fieldsID="bf4d65d5b03e82339e8d28c237c181ac" ns2:_="" ns3:_="">
    <xsd:import namespace="33b7102f-bc4d-4ecb-a13a-3b446041fd32"/>
    <xsd:import namespace="1997b61e-8906-4721-8bbc-dee5709dab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7102f-bc4d-4ecb-a13a-3b446041f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ae4e1879-c5fd-415b-86af-6c01e6744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7b61e-8906-4721-8bbc-dee5709dab6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4c5f01-993a-4c5a-8aea-795618dd8010}" ma:internalName="TaxCatchAll" ma:showField="CatchAllData" ma:web="1997b61e-8906-4721-8bbc-dee5709dab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5373A-0D70-41D6-A760-809634AAF629}">
  <ds:schemaRefs>
    <ds:schemaRef ds:uri="http://schemas.microsoft.com/office/2006/metadata/properties"/>
    <ds:schemaRef ds:uri="http://schemas.microsoft.com/office/infopath/2007/PartnerControls"/>
    <ds:schemaRef ds:uri="33b7102f-bc4d-4ecb-a13a-3b446041fd32"/>
    <ds:schemaRef ds:uri="1997b61e-8906-4721-8bbc-dee5709dab69"/>
  </ds:schemaRefs>
</ds:datastoreItem>
</file>

<file path=customXml/itemProps2.xml><?xml version="1.0" encoding="utf-8"?>
<ds:datastoreItem xmlns:ds="http://schemas.openxmlformats.org/officeDocument/2006/customXml" ds:itemID="{B595CA45-4EF0-4317-97C0-1198931F8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F674B-8409-419E-9157-521C987FE0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9C916B-529A-402D-A7F2-E94CBB7C6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b7102f-bc4d-4ecb-a13a-3b446041fd32"/>
    <ds:schemaRef ds:uri="1997b61e-8906-4721-8bbc-dee5709dab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AVVALIMENTO DEI REQUISITI</vt:lpstr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AVVALIMENTO DEI REQUISITI</dc:title>
  <dc:subject/>
  <dc:creator>Utente</dc:creator>
  <cp:keywords/>
  <cp:lastModifiedBy>Pierfranco Loriga</cp:lastModifiedBy>
  <cp:revision>19</cp:revision>
  <cp:lastPrinted>2011-06-15T12:18:00Z</cp:lastPrinted>
  <dcterms:created xsi:type="dcterms:W3CDTF">2025-03-27T09:25:00Z</dcterms:created>
  <dcterms:modified xsi:type="dcterms:W3CDTF">2026-09-18T09:47:00Z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0x01010004777FD80487E04CA15C05E8690BFA17</vt:lpwstr>
  </property>
  <property fmtid="{D5CDD505-2E9C-101B-9397-08002B2CF9AE}" pid="3" name="MediaServiceImageTags">
    <vt:lpwstr/>
  </property>
</Properties>
</file>